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2F" w:rsidRDefault="00B3212F" w:rsidP="00B3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NOTICE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REGARDING SCHOOL CLOSURE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12F">
        <w:rPr>
          <w:rFonts w:ascii="Times New Roman" w:hAnsi="Times New Roman" w:cs="Times New Roman"/>
          <w:b/>
          <w:bCs/>
          <w:sz w:val="24"/>
          <w:szCs w:val="24"/>
          <w:u w:val="single"/>
        </w:rPr>
        <w:t>Arizona State Assistance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response to your request for financial assistance regarding the closure of the Arizona private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postsecondary institution you were attending, the Office of the Arizona State Board for Private</w:t>
      </w: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3212F">
        <w:rPr>
          <w:rFonts w:ascii="Times New Roman" w:hAnsi="Times New Roman" w:cs="Times New Roman"/>
          <w:b/>
          <w:bCs/>
          <w:szCs w:val="20"/>
          <w:u w:val="single"/>
        </w:rPr>
        <w:t>STUDENT TUITION RECOVERY FUND CLAIM FORM</w:t>
      </w:r>
      <w:r w:rsidRPr="00B3212F">
        <w:rPr>
          <w:rFonts w:ascii="Times New Roman" w:hAnsi="Times New Roman" w:cs="Times New Roman"/>
          <w:szCs w:val="20"/>
          <w:u w:val="single"/>
        </w:rPr>
        <w:t>.</w:t>
      </w: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Arizona State Student Tuition Recovery Fund provides a pool of money from which persons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injured by the closure of an Arizona private postsecondary institution may recover damages. The Fund is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up of fees collected from private postsecondary colleges and schools licensed in the State of Arizona.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Fund is administered by the Arizona State Board for Private Postsecondary Education.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students who attended a private postsecondary college or school, required to participate in the Fund,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file a claim against the Fund. All claims must be filed within one year of the college or school closure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date. To file a claim, you must complete this form and submit it to the Arizona State Board for Private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Postsecondary Education at the above address. Fund claims are investigated in two steps; First, claims are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to ensure that a person is eligible to file a claim. Second, claims are investigated to determine if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claimant will receive any monetary restitution. Refunds will not be made on federal student loans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eligible for cancellation through the United States Department of Education’s Loan Forgiveness Program.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12F">
        <w:rPr>
          <w:rFonts w:ascii="Times New Roman" w:hAnsi="Times New Roman" w:cs="Times New Roman"/>
          <w:b/>
          <w:bCs/>
          <w:sz w:val="24"/>
          <w:szCs w:val="24"/>
          <w:u w:val="single"/>
        </w:rPr>
        <w:t>Federal Assistance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your tuition at the closed school was funded through federal student financial aid loan programs, you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also be eligible for assistance through the Student Loan Forgiveness Program of the United States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Education. This Program provides assistance to students injured by a closed school by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forgiving (canceling) student loans. The procedures governing the United States Department of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Education’s Loan Forgiveness Program require that the student or parent complete an application form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entitled </w:t>
      </w:r>
      <w:r w:rsidRPr="00B3212F">
        <w:rPr>
          <w:rFonts w:ascii="Times New Roman" w:hAnsi="Times New Roman" w:cs="Times New Roman"/>
          <w:b/>
          <w:bCs/>
          <w:sz w:val="20"/>
          <w:szCs w:val="20"/>
          <w:u w:val="single"/>
        </w:rPr>
        <w:t>REQUEST FOR LOAN FORGIVENESS DUE TO SCHOOL CLOSING FORM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order to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the loan(s) cancelled. Upon request, this Application Form will be mailed to you by the lender/bank,</w:t>
      </w:r>
    </w:p>
    <w:p w:rsidR="00B3212F" w:rsidRDefault="009A2195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issued the loan(s)</w:t>
      </w:r>
      <w:r w:rsidR="00B3212F">
        <w:rPr>
          <w:rFonts w:ascii="Times New Roman" w:hAnsi="Times New Roman" w:cs="Times New Roman"/>
          <w:sz w:val="20"/>
          <w:szCs w:val="20"/>
        </w:rPr>
        <w:t xml:space="preserve"> YOU MUST COMPLETE THIS APPLICATION FORM TO BE ELIGIBLE TO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YOUR LOAN(S) CANCELLED. Therefore, we suggest that you: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ab/>
        <w:t>Call your lender/bank and request the form. Be sure that they have your correct current address.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ab/>
        <w:t>When you receive the Application Form, complete it and return it immediately to the lender/bank.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Be sure to make a copy for yourself.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be assured that the State Board will be available to assist you if you require additional information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documentation to substantiate your eligibility for loan cancellation. In addition, be advised that if your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loan(s) are determined to be ineligible for cancellation through the United States Department of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Education’s Student Loan Forgiveness Program, you may still be eligible to receive a refund through the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Arizona State Student Tuition Recovery Fund. In such case, the refund would be equal to the amount of</w:t>
      </w:r>
    </w:p>
    <w:p w:rsidR="006B7EE2" w:rsidRDefault="00B3212F" w:rsidP="00B32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loan(s) the closed school received and would be paid directly to the lender or loan holder.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12F" w:rsidRP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In 1989, the State of Arizona enacted legislation to create a </w:t>
      </w:r>
      <w:r w:rsidRPr="00B3212F">
        <w:rPr>
          <w:rFonts w:ascii="Times New Roman" w:hAnsi="Times New Roman" w:cs="Times New Roman"/>
          <w:b/>
          <w:bCs/>
          <w:u w:val="single"/>
        </w:rPr>
        <w:t>STUDENT TUITION RECOVERY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  <w:b/>
          <w:bCs/>
          <w:u w:val="single"/>
        </w:rPr>
        <w:t>FUND</w:t>
      </w:r>
      <w:r>
        <w:rPr>
          <w:rFonts w:ascii="Times New Roman" w:hAnsi="Times New Roman" w:cs="Times New Roman"/>
        </w:rPr>
        <w:t>. This Fund provides a pool of money from which persons injured by the closure of an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private postsecondary college or school may recover damages. The Fund is made up of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collected from private postsecondary colleges and schools licensed in the State of Arizona.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 is administered by the Arizona State Board for Private Postsecondary Education.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students who attended a private postsecondary college or school, required to participate in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 may file a claim against the Fund. All claims must be filed within one year of the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or school closure date. To file a claim, you must complete this form and submit it to the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Board for Private Postsecondary Education at the above address</w:t>
      </w:r>
      <w:r w:rsidR="009F06B0">
        <w:rPr>
          <w:rFonts w:ascii="Times New Roman" w:hAnsi="Times New Roman" w:cs="Times New Roman"/>
        </w:rPr>
        <w:t xml:space="preserve"> or e-mail Keith.Blanchard@azppse.gov</w:t>
      </w:r>
      <w:r>
        <w:rPr>
          <w:rFonts w:ascii="Times New Roman" w:hAnsi="Times New Roman" w:cs="Times New Roman"/>
        </w:rPr>
        <w:t>. Fund claims are</w:t>
      </w:r>
      <w:r w:rsidR="009F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investigate</w:t>
      </w:r>
      <w:r w:rsidR="009A219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two steps; </w:t>
      </w:r>
      <w:r>
        <w:rPr>
          <w:rFonts w:ascii="Times New Roman" w:hAnsi="Times New Roman" w:cs="Times New Roman"/>
          <w:b/>
          <w:bCs/>
        </w:rPr>
        <w:t xml:space="preserve">First, </w:t>
      </w:r>
      <w:r>
        <w:rPr>
          <w:rFonts w:ascii="Times New Roman" w:hAnsi="Times New Roman" w:cs="Times New Roman"/>
        </w:rPr>
        <w:t>claims are reviewed to ensure that a person is eligible to file a</w:t>
      </w:r>
      <w:r w:rsidR="009F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claim. </w:t>
      </w:r>
      <w:r>
        <w:rPr>
          <w:rFonts w:ascii="Times New Roman" w:hAnsi="Times New Roman" w:cs="Times New Roman"/>
          <w:b/>
          <w:bCs/>
        </w:rPr>
        <w:t xml:space="preserve">Second, </w:t>
      </w:r>
      <w:r>
        <w:rPr>
          <w:rFonts w:ascii="Times New Roman" w:hAnsi="Times New Roman" w:cs="Times New Roman"/>
        </w:rPr>
        <w:t>claims are investigated to determine if the claimant will receive any monetary</w:t>
      </w:r>
      <w:r w:rsidR="009F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restitution.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B3212F" w:rsidRP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STUDENT NAME: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FFFFFF" w:themeColor="background1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STUDENT ADDRESS: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9F06B0" w:rsidRPr="009F06B0" w:rsidRDefault="009F06B0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9F06B0">
        <w:rPr>
          <w:rFonts w:ascii="Times New Roman" w:hAnsi="Times New Roman" w:cs="Times New Roman"/>
          <w:b/>
          <w:bCs/>
        </w:rPr>
        <w:t>STUDENT E-MAIL ADDRESS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STUDENT PHONE NUMBER: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SOCIAL SECURITY NUMBER: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COLLEGE/SCHOOL ATTENDED: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ADDRESS OF SCHOOL:</w:t>
      </w:r>
      <w:r w:rsidRPr="00B3212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ind w:left="21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C4419">
        <w:rPr>
          <w:rFonts w:ascii="Times New Roman" w:hAnsi="Times New Roman" w:cs="Times New Roman"/>
          <w:b/>
          <w:bCs/>
          <w:color w:val="FFFFFF" w:themeColor="background1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</w:t>
      </w:r>
      <w:r w:rsidR="008073D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TUITION INFORMATION: </w:t>
      </w:r>
      <w:r>
        <w:rPr>
          <w:rFonts w:ascii="Times New Roman" w:hAnsi="Times New Roman" w:cs="Times New Roman"/>
        </w:rPr>
        <w:t>How much Tuition did you pay to the institution?</w:t>
      </w:r>
    </w:p>
    <w:p w:rsidR="00EC4419" w:rsidRDefault="00EC4419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EC4419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</w:rPr>
        <w:t xml:space="preserve"> CASH</w:t>
      </w:r>
      <w:r w:rsidR="00EC441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$</w:t>
      </w:r>
      <w:r w:rsidR="00EC4419"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</w:rPr>
        <w:t xml:space="preserve"> GSL</w:t>
      </w:r>
      <w:r w:rsidR="00EC441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$ </w:t>
      </w:r>
      <w:r w:rsidR="00EC4419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SLS </w:t>
      </w:r>
      <w:r w:rsidR="00EC441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$ </w:t>
      </w:r>
      <w:r w:rsidR="00EC4419"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</w:rPr>
        <w:t>PLUS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 </w:t>
      </w:r>
      <w:r w:rsidR="00EC4419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GRANTS</w:t>
      </w:r>
      <w:r w:rsidR="00EC4419">
        <w:rPr>
          <w:rFonts w:ascii="Times New Roman" w:hAnsi="Times New Roman" w:cs="Times New Roman"/>
        </w:rPr>
        <w:t xml:space="preserve">  </w:t>
      </w:r>
      <w:r w:rsidR="00EC441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OTHER</w:t>
      </w:r>
    </w:p>
    <w:p w:rsidR="00B3212F" w:rsidRDefault="00B3212F" w:rsidP="00EC4419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TUITION RECOVERY FUND</w:t>
      </w:r>
    </w:p>
    <w:p w:rsidR="00B3212F" w:rsidRDefault="009F06B0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="00B3212F">
        <w:rPr>
          <w:rFonts w:ascii="Times New Roman" w:hAnsi="Times New Roman" w:cs="Times New Roman"/>
          <w:b/>
          <w:bCs/>
        </w:rPr>
        <w:t>age 2</w:t>
      </w:r>
    </w:p>
    <w:p w:rsidR="00EC4419" w:rsidRDefault="00EC4419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possible, send photocopies of documents verifying your financial relationship with the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closed school.</w:t>
      </w:r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ENROLLMENT DATA:</w:t>
      </w:r>
    </w:p>
    <w:p w:rsidR="00B3212F" w:rsidRPr="00EC4419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St</w:t>
      </w:r>
      <w:r w:rsidR="00EC4419">
        <w:rPr>
          <w:rFonts w:ascii="Times New Roman" w:hAnsi="Times New Roman" w:cs="Times New Roman"/>
        </w:rPr>
        <w:t>art and End Dates of Enrollment</w:t>
      </w:r>
      <w:r w:rsidR="00EC4419">
        <w:rPr>
          <w:rFonts w:ascii="Times New Roman" w:hAnsi="Times New Roman" w:cs="Times New Roman"/>
          <w:b/>
          <w:bCs/>
        </w:rPr>
        <w:t xml:space="preserve">: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of Study</w:t>
      </w:r>
      <w:r w:rsidR="00EC4419">
        <w:rPr>
          <w:rFonts w:ascii="Times New Roman" w:hAnsi="Times New Roman" w:cs="Times New Roman"/>
          <w:b/>
          <w:bCs/>
        </w:rPr>
        <w:t xml:space="preserve">: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enrolled when the school closed?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</w:p>
    <w:p w:rsidR="00B3212F" w:rsidRDefault="00B3212F" w:rsidP="00EC4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graduate?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  <w:proofErr w:type="gramEnd"/>
      <w:r w:rsidRPr="00EC4419">
        <w:rPr>
          <w:rFonts w:ascii="Times New Roman" w:hAnsi="Times New Roman" w:cs="Times New Roman"/>
          <w:color w:val="FFFFFF" w:themeColor="background1"/>
        </w:rPr>
        <w:t xml:space="preserve"> </w:t>
      </w:r>
      <w:r>
        <w:rPr>
          <w:rFonts w:ascii="Times New Roman" w:hAnsi="Times New Roman" w:cs="Times New Roman"/>
        </w:rPr>
        <w:t>If yes, did you receive a diploma?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participate in a “teach-out” with another college or school? </w:t>
      </w:r>
      <w:r w:rsidR="00EC4419">
        <w:rPr>
          <w:rFonts w:ascii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hAnsi="Times New Roman" w:cs="Times New Roman"/>
        </w:rPr>
        <w:t>If yes, what</w:t>
      </w:r>
    </w:p>
    <w:p w:rsidR="00EC4419" w:rsidRPr="00EC4419" w:rsidRDefault="00B3212F" w:rsidP="00EC4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college or school did you attend or what college or school are you attending currently</w:t>
      </w:r>
      <w:r w:rsidRPr="00EC4419">
        <w:rPr>
          <w:rFonts w:ascii="Times New Roman" w:hAnsi="Times New Roman" w:cs="Times New Roman"/>
          <w:u w:val="single"/>
        </w:rPr>
        <w:t>?</w:t>
      </w:r>
      <w:r w:rsidR="00EC4419" w:rsidRPr="00EC4419">
        <w:rPr>
          <w:rFonts w:ascii="Times New Roman" w:hAnsi="Times New Roman" w:cs="Times New Roman"/>
          <w:u w:val="single"/>
        </w:rPr>
        <w:t xml:space="preserve">       </w:t>
      </w:r>
      <w:r w:rsidR="00EC4419" w:rsidRPr="00EC4419">
        <w:rPr>
          <w:rFonts w:ascii="Times New Roman" w:hAnsi="Times New Roman" w:cs="Times New Roman"/>
          <w:b/>
          <w:bCs/>
          <w:u w:val="single"/>
        </w:rPr>
        <w:t xml:space="preserve">                 </w:t>
      </w:r>
      <w:proofErr w:type="gramStart"/>
      <w:r w:rsidR="00EC4419" w:rsidRPr="00EC44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  <w:r w:rsidR="00EC4419" w:rsidRPr="00EC4419">
        <w:rPr>
          <w:rFonts w:ascii="Times New Roman" w:hAnsi="Times New Roman" w:cs="Times New Roman"/>
          <w:b/>
          <w:bCs/>
          <w:color w:val="FFFFFF" w:themeColor="background1"/>
        </w:rPr>
        <w:t xml:space="preserve">             </w:t>
      </w:r>
    </w:p>
    <w:p w:rsidR="00B3212F" w:rsidRDefault="00EC4419" w:rsidP="00EC4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</w:rPr>
        <w:t xml:space="preserve">: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CLAIM OVERVIEW:</w:t>
      </w:r>
    </w:p>
    <w:p w:rsidR="00EC4419" w:rsidRDefault="00EC4419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exact nature of your dispute with the closed school? Be specific about your claim and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circumstances. Identify what financial assistance or financial restitution you are seeking. If</w:t>
      </w:r>
    </w:p>
    <w:p w:rsidR="00EC4419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have room on this page, please continue on an attached page.</w:t>
      </w:r>
    </w:p>
    <w:p w:rsidR="00EC4419" w:rsidRDefault="00EC4419" w:rsidP="00EC4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 w:themeColor="background1"/>
          <w:u w:val="single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EC4419" w:rsidRDefault="00EC4419" w:rsidP="00EC4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EC4419" w:rsidRDefault="00EC4419" w:rsidP="00EC4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EC4419" w:rsidRDefault="00EC4419" w:rsidP="00EC4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EC4419" w:rsidRDefault="00EC4419" w:rsidP="00EC4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</w:t>
      </w:r>
      <w:r w:rsidRPr="00B3212F">
        <w:rPr>
          <w:rFonts w:ascii="Times New Roman" w:hAnsi="Times New Roman" w:cs="Times New Roman"/>
          <w:b/>
          <w:bCs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EC4419" w:rsidRDefault="00EC4419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12F" w:rsidRPr="00EC4419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>: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</w:t>
      </w:r>
      <w:r w:rsidR="00EC4419" w:rsidRPr="00B3212F">
        <w:rPr>
          <w:rFonts w:ascii="Times New Roman" w:hAnsi="Times New Roman" w:cs="Times New Roman"/>
          <w:b/>
          <w:bCs/>
          <w:u w:val="single"/>
        </w:rPr>
        <w:t xml:space="preserve">           </w:t>
      </w:r>
      <w:r w:rsidR="00EC4419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</w:t>
      </w:r>
      <w:proofErr w:type="gramStart"/>
      <w:r w:rsidR="00EC44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  <w:proofErr w:type="gramEnd"/>
      <w:r w:rsid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</w:rPr>
        <w:t>Date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EC4419" w:rsidRPr="00EC4419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:</w:t>
      </w:r>
      <w:proofErr w:type="gramEnd"/>
      <w:r w:rsidR="00EC4419" w:rsidRPr="00EC4419">
        <w:rPr>
          <w:rFonts w:ascii="Times New Roman" w:hAnsi="Times New Roman" w:cs="Times New Roman"/>
          <w:b/>
          <w:bCs/>
          <w:u w:val="single"/>
        </w:rPr>
        <w:t xml:space="preserve">           </w:t>
      </w:r>
      <w:r w:rsidR="00EC4419" w:rsidRPr="00EC4419">
        <w:rPr>
          <w:rFonts w:ascii="Times New Roman" w:hAnsi="Times New Roman" w:cs="Times New Roman"/>
          <w:u w:val="single"/>
        </w:rPr>
        <w:t xml:space="preserve">                       </w:t>
      </w:r>
      <w:r w:rsidR="00EC4419" w:rsidRPr="00EC441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B3212F" w:rsidRDefault="00EC4419" w:rsidP="00EC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3212F">
        <w:rPr>
          <w:rFonts w:ascii="Times New Roman" w:hAnsi="Times New Roman" w:cs="Times New Roman"/>
          <w:b/>
          <w:bCs/>
        </w:rPr>
        <w:t>Signature of Student</w:t>
      </w:r>
    </w:p>
    <w:p w:rsidR="00EC4419" w:rsidRDefault="00EC4419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4419" w:rsidRDefault="00B3212F" w:rsidP="00B321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you need assistance in completing this f</w:t>
      </w:r>
      <w:r w:rsidR="009F06B0">
        <w:rPr>
          <w:rFonts w:ascii="Times New Roman" w:hAnsi="Times New Roman" w:cs="Times New Roman"/>
          <w:b/>
          <w:bCs/>
        </w:rPr>
        <w:t xml:space="preserve">orm, please call (602) 542-5709 or E-mail </w:t>
      </w:r>
      <w:hyperlink r:id="rId6" w:history="1">
        <w:r w:rsidR="009F06B0" w:rsidRPr="002D6ADF">
          <w:rPr>
            <w:rStyle w:val="Hyperlink"/>
            <w:rFonts w:ascii="Times New Roman" w:hAnsi="Times New Roman" w:cs="Times New Roman"/>
            <w:b/>
            <w:bCs/>
          </w:rPr>
          <w:t>Keith.Blanchard@azppse.gov</w:t>
        </w:r>
      </w:hyperlink>
    </w:p>
    <w:p w:rsidR="009F06B0" w:rsidRDefault="009F06B0" w:rsidP="00B321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4419" w:rsidRDefault="00EC4419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Note: </w:t>
      </w:r>
      <w:r>
        <w:rPr>
          <w:rFonts w:ascii="Times New Roman" w:hAnsi="Times New Roman" w:cs="Times New Roman"/>
        </w:rPr>
        <w:t>It is your responsibility to see that the State Board Office is notified of your current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and/or telephone number. If mail is returned without a forwarding address or, if we are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unable to reach you via mail or telephone, your claim will be terminated</w:t>
      </w:r>
      <w:r>
        <w:rPr>
          <w:rFonts w:ascii="Times New Roman" w:hAnsi="Times New Roman" w:cs="Times New Roman"/>
          <w:b/>
          <w:bCs/>
        </w:rPr>
        <w:t>.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YOUR CLAIM CANNOT AND WILL NOT BE PROCESSED IF YOU CANNOT BE</w:t>
      </w:r>
    </w:p>
    <w:p w:rsidR="00B3212F" w:rsidRDefault="00B3212F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REACHED THROUGH THE MAIL OR BY TELEPHONE.</w:t>
      </w:r>
    </w:p>
    <w:p w:rsidR="009F06B0" w:rsidRDefault="009F06B0" w:rsidP="00B3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12F" w:rsidRPr="00F7478E" w:rsidRDefault="00B3212F" w:rsidP="00B3212F">
      <w:pPr>
        <w:spacing w:after="0" w:line="240" w:lineRule="auto"/>
        <w:rPr>
          <w:rFonts w:cs="Miriam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Revised: </w:t>
      </w:r>
      <w:r w:rsidR="00B4151C">
        <w:rPr>
          <w:rFonts w:ascii="Times New Roman" w:hAnsi="Times New Roman" w:cs="Times New Roman"/>
          <w:b/>
          <w:bCs/>
          <w:sz w:val="18"/>
          <w:szCs w:val="18"/>
        </w:rPr>
        <w:t>October</w:t>
      </w:r>
      <w:r w:rsidR="00EC4419">
        <w:rPr>
          <w:rFonts w:ascii="Times New Roman" w:hAnsi="Times New Roman" w:cs="Times New Roman"/>
          <w:b/>
          <w:bCs/>
          <w:sz w:val="18"/>
          <w:szCs w:val="18"/>
        </w:rPr>
        <w:t xml:space="preserve"> 6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EC4419">
        <w:rPr>
          <w:rFonts w:ascii="Times New Roman" w:hAnsi="Times New Roman" w:cs="Times New Roman"/>
          <w:b/>
          <w:bCs/>
          <w:sz w:val="18"/>
          <w:szCs w:val="18"/>
        </w:rPr>
        <w:t xml:space="preserve"> 2016</w:t>
      </w:r>
    </w:p>
    <w:sectPr w:rsidR="00B3212F" w:rsidRPr="00F7478E" w:rsidSect="0068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80" w:rsidRDefault="009B3A80" w:rsidP="00F7478E">
      <w:pPr>
        <w:spacing w:after="0" w:line="240" w:lineRule="auto"/>
      </w:pPr>
      <w:r>
        <w:separator/>
      </w:r>
    </w:p>
  </w:endnote>
  <w:endnote w:type="continuationSeparator" w:id="0">
    <w:p w:rsidR="009B3A80" w:rsidRDefault="009B3A80" w:rsidP="00F7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6F" w:rsidRDefault="00576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8E" w:rsidRDefault="00F7478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6B2A288" wp14:editId="1E121FAA">
          <wp:simplePos x="0" y="0"/>
          <wp:positionH relativeFrom="page">
            <wp:posOffset>123825</wp:posOffset>
          </wp:positionH>
          <wp:positionV relativeFrom="page">
            <wp:posOffset>7915910</wp:posOffset>
          </wp:positionV>
          <wp:extent cx="904875" cy="20955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26" w:rsidRDefault="00D90726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CFBF71A" wp14:editId="6943A178">
          <wp:simplePos x="0" y="0"/>
          <wp:positionH relativeFrom="page">
            <wp:posOffset>9525</wp:posOffset>
          </wp:positionH>
          <wp:positionV relativeFrom="page">
            <wp:posOffset>7963535</wp:posOffset>
          </wp:positionV>
          <wp:extent cx="904875" cy="20955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80" w:rsidRDefault="009B3A80" w:rsidP="00F7478E">
      <w:pPr>
        <w:spacing w:after="0" w:line="240" w:lineRule="auto"/>
      </w:pPr>
      <w:r>
        <w:separator/>
      </w:r>
    </w:p>
  </w:footnote>
  <w:footnote w:type="continuationSeparator" w:id="0">
    <w:p w:rsidR="009B3A80" w:rsidRDefault="009B3A80" w:rsidP="00F7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6F" w:rsidRDefault="00576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2F" w:rsidRDefault="00B3212F" w:rsidP="00B3212F">
    <w:r>
      <w:tab/>
    </w:r>
    <w:r w:rsidRPr="00B3212F">
      <w:rPr>
        <w:rFonts w:cs="Miriam"/>
        <w:b/>
        <w:noProof/>
        <w:sz w:val="24"/>
        <w:szCs w:val="24"/>
      </w:rPr>
      <w:drawing>
        <wp:anchor distT="0" distB="0" distL="114300" distR="114300" simplePos="0" relativeHeight="251673600" behindDoc="1" locked="0" layoutInCell="1" allowOverlap="1" wp14:anchorId="0B35CEAC" wp14:editId="2A46556E">
          <wp:simplePos x="0" y="0"/>
          <wp:positionH relativeFrom="column">
            <wp:posOffset>2381251</wp:posOffset>
          </wp:positionH>
          <wp:positionV relativeFrom="paragraph">
            <wp:posOffset>-276225</wp:posOffset>
          </wp:positionV>
          <wp:extent cx="933450" cy="908222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22" cy="91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12F" w:rsidRPr="00F7478E" w:rsidRDefault="00B3212F" w:rsidP="00B3212F">
    <w:pPr>
      <w:jc w:val="center"/>
      <w:rPr>
        <w:rFonts w:ascii="Monotype Corsiva" w:hAnsi="Monotype Corsiva" w:cs="Miriam"/>
        <w:b/>
        <w:sz w:val="28"/>
        <w:szCs w:val="46"/>
      </w:rPr>
    </w:pPr>
  </w:p>
  <w:p w:rsidR="00B3212F" w:rsidRDefault="00B3212F" w:rsidP="00B3212F">
    <w:pPr>
      <w:spacing w:after="0"/>
      <w:jc w:val="center"/>
      <w:rPr>
        <w:rFonts w:cs="Miriam"/>
        <w:b/>
        <w:noProof/>
        <w:sz w:val="24"/>
        <w:szCs w:val="24"/>
      </w:rPr>
    </w:pPr>
    <w:r w:rsidRPr="00A5018A">
      <w:rPr>
        <w:rFonts w:ascii="Monotype Corsiva" w:hAnsi="Monotype Corsiva" w:cs="Miriam"/>
        <w:b/>
        <w:sz w:val="44"/>
        <w:szCs w:val="46"/>
      </w:rPr>
      <w:t>Arizona State Board for Private Postsecondary Education</w:t>
    </w:r>
    <w:r w:rsidRPr="00F7478E">
      <w:rPr>
        <w:rFonts w:cs="Miriam"/>
        <w:b/>
        <w:noProof/>
        <w:sz w:val="24"/>
        <w:szCs w:val="24"/>
      </w:rPr>
      <w:t xml:space="preserve"> </w:t>
    </w:r>
  </w:p>
  <w:p w:rsidR="0057656F" w:rsidRDefault="0057656F" w:rsidP="00B321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7656F">
      <w:rPr>
        <w:rFonts w:ascii="Times New Roman" w:hAnsi="Times New Roman" w:cs="Times New Roman"/>
        <w:sz w:val="20"/>
        <w:szCs w:val="20"/>
      </w:rPr>
      <w:t>1740 W ADAMS ST. SUITE 3008</w:t>
    </w:r>
  </w:p>
  <w:p w:rsidR="00B3212F" w:rsidRDefault="00B3212F" w:rsidP="00B321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 xml:space="preserve">Phoenix, Arizona 85007 </w:t>
    </w:r>
  </w:p>
  <w:p w:rsidR="00B3212F" w:rsidRPr="00B3212F" w:rsidRDefault="00B3212F" w:rsidP="00B3212F">
    <w:pPr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iriam"/>
        <w:b/>
        <w:sz w:val="44"/>
        <w:szCs w:val="46"/>
      </w:rPr>
    </w:pPr>
    <w:r>
      <w:rPr>
        <w:rFonts w:ascii="Times New Roman" w:hAnsi="Times New Roman" w:cs="Times New Roman"/>
        <w:sz w:val="20"/>
        <w:szCs w:val="20"/>
      </w:rPr>
      <w:t>(602) 542-5709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91" w:rsidRDefault="00B3212F" w:rsidP="00B3212F">
    <w:pPr>
      <w:jc w:val="center"/>
    </w:pPr>
    <w:r w:rsidRPr="00B3212F">
      <w:rPr>
        <w:rFonts w:cs="Miriam"/>
        <w:b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29113A3A" wp14:editId="14F39605">
          <wp:simplePos x="0" y="0"/>
          <wp:positionH relativeFrom="column">
            <wp:posOffset>2609850</wp:posOffset>
          </wp:positionH>
          <wp:positionV relativeFrom="paragraph">
            <wp:posOffset>-276225</wp:posOffset>
          </wp:positionV>
          <wp:extent cx="933450" cy="908222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291" w:rsidRPr="00F7478E" w:rsidRDefault="00681291" w:rsidP="00B3212F">
    <w:pPr>
      <w:jc w:val="center"/>
      <w:rPr>
        <w:rFonts w:ascii="Monotype Corsiva" w:hAnsi="Monotype Corsiva" w:cs="Miriam"/>
        <w:b/>
        <w:sz w:val="28"/>
        <w:szCs w:val="46"/>
      </w:rPr>
    </w:pPr>
  </w:p>
  <w:p w:rsidR="00681291" w:rsidRDefault="00681291" w:rsidP="00B3212F">
    <w:pPr>
      <w:spacing w:after="0"/>
      <w:jc w:val="center"/>
      <w:rPr>
        <w:rFonts w:cs="Miriam"/>
        <w:b/>
        <w:noProof/>
        <w:sz w:val="24"/>
        <w:szCs w:val="24"/>
      </w:rPr>
    </w:pPr>
    <w:r w:rsidRPr="00A5018A">
      <w:rPr>
        <w:rFonts w:ascii="Monotype Corsiva" w:hAnsi="Monotype Corsiva" w:cs="Miriam"/>
        <w:b/>
        <w:sz w:val="44"/>
        <w:szCs w:val="46"/>
      </w:rPr>
      <w:t>Arizona State Board for Private Postsecondary Education</w:t>
    </w:r>
  </w:p>
  <w:p w:rsidR="00B3212F" w:rsidRDefault="00BA09AC" w:rsidP="00B321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1740 W ADAMS ST., SUITE 3008</w:t>
    </w:r>
  </w:p>
  <w:p w:rsidR="00B3212F" w:rsidRDefault="00B3212F" w:rsidP="00B321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Phoenix, Arizona 85007 </w:t>
    </w:r>
  </w:p>
  <w:p w:rsidR="00B3212F" w:rsidRPr="00681291" w:rsidRDefault="00B3212F" w:rsidP="00B3212F">
    <w:pPr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iriam"/>
        <w:b/>
        <w:sz w:val="44"/>
        <w:szCs w:val="46"/>
      </w:rPr>
    </w:pPr>
    <w:r>
      <w:rPr>
        <w:rFonts w:ascii="Times New Roman" w:hAnsi="Times New Roman" w:cs="Times New Roman"/>
        <w:sz w:val="20"/>
        <w:szCs w:val="20"/>
      </w:rPr>
      <w:t>(602) 542-5709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A"/>
    <w:rsid w:val="0006037B"/>
    <w:rsid w:val="00123086"/>
    <w:rsid w:val="001B2EAD"/>
    <w:rsid w:val="003F3C22"/>
    <w:rsid w:val="0057656F"/>
    <w:rsid w:val="00681291"/>
    <w:rsid w:val="006B7EE2"/>
    <w:rsid w:val="006D5571"/>
    <w:rsid w:val="00752E1A"/>
    <w:rsid w:val="008073D8"/>
    <w:rsid w:val="009A2195"/>
    <w:rsid w:val="009B3A80"/>
    <w:rsid w:val="009F06B0"/>
    <w:rsid w:val="00A5018A"/>
    <w:rsid w:val="00B3212F"/>
    <w:rsid w:val="00B4151C"/>
    <w:rsid w:val="00B46911"/>
    <w:rsid w:val="00BA09AC"/>
    <w:rsid w:val="00C35951"/>
    <w:rsid w:val="00D90726"/>
    <w:rsid w:val="00E446F7"/>
    <w:rsid w:val="00EB7F20"/>
    <w:rsid w:val="00EC4419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E74AB"/>
  <w15:chartTrackingRefBased/>
  <w15:docId w15:val="{01BF9228-35AE-4D1C-9046-78970F2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8E"/>
  </w:style>
  <w:style w:type="paragraph" w:styleId="Footer">
    <w:name w:val="footer"/>
    <w:basedOn w:val="Normal"/>
    <w:link w:val="FooterChar"/>
    <w:uiPriority w:val="99"/>
    <w:unhideWhenUsed/>
    <w:rsid w:val="00F7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8E"/>
  </w:style>
  <w:style w:type="paragraph" w:styleId="BalloonText">
    <w:name w:val="Balloon Text"/>
    <w:basedOn w:val="Normal"/>
    <w:link w:val="BalloonTextChar"/>
    <w:uiPriority w:val="99"/>
    <w:semiHidden/>
    <w:unhideWhenUsed/>
    <w:rsid w:val="0006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Blanchard@azpps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Howell</dc:creator>
  <cp:keywords/>
  <dc:description/>
  <cp:lastModifiedBy>Rachel Howell</cp:lastModifiedBy>
  <cp:revision>4</cp:revision>
  <cp:lastPrinted>2016-07-29T20:34:00Z</cp:lastPrinted>
  <dcterms:created xsi:type="dcterms:W3CDTF">2016-10-06T18:03:00Z</dcterms:created>
  <dcterms:modified xsi:type="dcterms:W3CDTF">2018-01-03T19:19:00Z</dcterms:modified>
</cp:coreProperties>
</file>