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B2" w:rsidRDefault="009955B2" w:rsidP="009955B2">
      <w:pPr>
        <w:tabs>
          <w:tab w:val="left" w:pos="2329"/>
        </w:tabs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LETTER OF INTENT</w:t>
      </w: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b/>
          <w:color w:val="000000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Cs w:val="24"/>
        </w:rPr>
        <w:t xml:space="preserve">Please answer each question. If additional information is required to explain the intent to operate in Arizona, please complete question 10. </w:t>
      </w: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226857" w:rsidRDefault="00226857" w:rsidP="002268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ind w:right="881"/>
        <w:rPr>
          <w:color w:val="000000"/>
        </w:rPr>
      </w:pPr>
      <w:r>
        <w:rPr>
          <w:rFonts w:ascii="Calibri" w:eastAsia="Calibri" w:hAnsi="Calibri" w:cs="Calibri"/>
          <w:color w:val="000000"/>
          <w:szCs w:val="24"/>
        </w:rPr>
        <w:t xml:space="preserve">Name, Title, Address, phone number and email address to which communication can be established. </w:t>
      </w: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165"/>
        <w:rPr>
          <w:color w:val="000000"/>
        </w:rPr>
      </w:pPr>
      <w:r>
        <w:rPr>
          <w:rFonts w:ascii="Calibri" w:eastAsia="Calibri" w:hAnsi="Calibri" w:cs="Calibri"/>
          <w:color w:val="000000"/>
          <w:szCs w:val="24"/>
        </w:rPr>
        <w:t>Name under which the postsecondary institution will operate:</w:t>
      </w: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159" w:line="242" w:lineRule="auto"/>
        <w:ind w:right="871"/>
        <w:rPr>
          <w:color w:val="000000"/>
        </w:rPr>
      </w:pPr>
      <w:r>
        <w:rPr>
          <w:rFonts w:ascii="Calibri" w:eastAsia="Calibri" w:hAnsi="Calibri" w:cs="Calibri"/>
          <w:color w:val="000000"/>
          <w:szCs w:val="24"/>
        </w:rPr>
        <w:t>Name of the owner or executive of the postsecondary entity</w:t>
      </w:r>
      <w:r>
        <w:rPr>
          <w:rFonts w:ascii="Calibri" w:eastAsia="Calibri" w:hAnsi="Calibri" w:cs="Calibri"/>
          <w:szCs w:val="24"/>
        </w:rPr>
        <w:t xml:space="preserve"> as applicable:</w:t>
      </w:r>
    </w:p>
    <w:p w:rsidR="00226857" w:rsidRDefault="00226857" w:rsidP="0022685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242" w:lineRule="auto"/>
        <w:ind w:right="871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szCs w:val="24"/>
        </w:rPr>
        <w:t xml:space="preserve">for profit: </w:t>
      </w:r>
      <w:r>
        <w:rPr>
          <w:rFonts w:ascii="Calibri" w:eastAsia="Calibri" w:hAnsi="Calibri" w:cs="Calibri"/>
          <w:color w:val="000000"/>
          <w:szCs w:val="24"/>
        </w:rPr>
        <w:t>corporation name, all individual owners, partners or shareholder</w:t>
      </w:r>
      <w:r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Cs w:val="24"/>
        </w:rPr>
        <w:t>with 20% or more ownership or control, or</w:t>
      </w:r>
    </w:p>
    <w:p w:rsidR="00226857" w:rsidRDefault="00226857" w:rsidP="0022685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line="242" w:lineRule="auto"/>
        <w:ind w:right="871"/>
        <w:rPr>
          <w:rFonts w:ascii="Calibri" w:eastAsia="Calibri" w:hAnsi="Calibri" w:cs="Calibri"/>
          <w:szCs w:val="24"/>
        </w:rPr>
      </w:pPr>
      <w:proofErr w:type="gramStart"/>
      <w:r>
        <w:rPr>
          <w:rFonts w:ascii="Calibri" w:eastAsia="Calibri" w:hAnsi="Calibri" w:cs="Calibri"/>
          <w:szCs w:val="24"/>
        </w:rPr>
        <w:t>non-profit</w:t>
      </w:r>
      <w:proofErr w:type="gramEnd"/>
      <w:r>
        <w:rPr>
          <w:rFonts w:ascii="Calibri" w:eastAsia="Calibri" w:hAnsi="Calibri" w:cs="Calibri"/>
          <w:szCs w:val="24"/>
        </w:rPr>
        <w:t>: Board of Trustees.</w:t>
      </w: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155" w:line="242" w:lineRule="auto"/>
        <w:ind w:right="570"/>
        <w:rPr>
          <w:color w:val="000000"/>
        </w:rPr>
      </w:pPr>
      <w:r>
        <w:rPr>
          <w:rFonts w:ascii="Calibri" w:eastAsia="Calibri" w:hAnsi="Calibri" w:cs="Calibri"/>
          <w:color w:val="000000"/>
          <w:szCs w:val="24"/>
        </w:rPr>
        <w:t>Is the postsecondary institution currently operating at this time? If yes, list each state of operation and current status of licensure:</w:t>
      </w: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181"/>
        <w:ind w:right="786"/>
        <w:rPr>
          <w:color w:val="000000"/>
        </w:rPr>
      </w:pPr>
      <w:r>
        <w:rPr>
          <w:rFonts w:ascii="Calibri" w:eastAsia="Calibri" w:hAnsi="Calibri" w:cs="Calibri"/>
          <w:color w:val="000000"/>
          <w:szCs w:val="24"/>
        </w:rPr>
        <w:t>Has your postsecondary entity or have any persons named as owners, partners or shareholders ever been issued a school license in the state of Arizona? If yes, please specify circumstances.</w:t>
      </w:r>
    </w:p>
    <w:p w:rsidR="00226857" w:rsidRDefault="00226857" w:rsidP="00226857">
      <w:pPr>
        <w:tabs>
          <w:tab w:val="left" w:pos="839"/>
          <w:tab w:val="left" w:pos="840"/>
        </w:tabs>
        <w:spacing w:before="181"/>
        <w:ind w:right="786"/>
        <w:rPr>
          <w:rFonts w:ascii="Calibri" w:eastAsia="Calibri" w:hAnsi="Calibri" w:cs="Calibri"/>
          <w:szCs w:val="24"/>
        </w:rPr>
      </w:pPr>
    </w:p>
    <w:p w:rsidR="00226857" w:rsidRDefault="00226857" w:rsidP="00226857">
      <w:pPr>
        <w:tabs>
          <w:tab w:val="left" w:pos="839"/>
          <w:tab w:val="left" w:pos="840"/>
        </w:tabs>
        <w:spacing w:before="181"/>
        <w:ind w:right="786"/>
        <w:rPr>
          <w:rFonts w:ascii="Calibri" w:eastAsia="Calibri" w:hAnsi="Calibri" w:cs="Calibri"/>
          <w:szCs w:val="24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6"/>
          <w:szCs w:val="26"/>
        </w:rPr>
      </w:pPr>
    </w:p>
    <w:p w:rsidR="00226857" w:rsidRDefault="00226857" w:rsidP="002268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159" w:line="242" w:lineRule="auto"/>
        <w:ind w:right="1276"/>
        <w:rPr>
          <w:color w:val="000000"/>
        </w:rPr>
      </w:pPr>
      <w:r>
        <w:rPr>
          <w:rFonts w:ascii="Calibri" w:eastAsia="Calibri" w:hAnsi="Calibri" w:cs="Calibri"/>
          <w:color w:val="000000"/>
          <w:szCs w:val="24"/>
        </w:rPr>
        <w:lastRenderedPageBreak/>
        <w:t>Will the school be domiciled in Arizona, have a physical facility in Arizona and be primarily recruiting in Arizona? Explain.</w:t>
      </w: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165"/>
        <w:rPr>
          <w:color w:val="000000"/>
        </w:rPr>
      </w:pPr>
      <w:r>
        <w:rPr>
          <w:rFonts w:ascii="Calibri" w:eastAsia="Calibri" w:hAnsi="Calibri" w:cs="Calibri"/>
          <w:color w:val="000000"/>
          <w:szCs w:val="24"/>
        </w:rPr>
        <w:t>Does the institution plan to offer its programs online, campus based or hybrid?</w:t>
      </w: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ind w:right="381"/>
        <w:rPr>
          <w:color w:val="000000"/>
        </w:rPr>
      </w:pPr>
      <w:r>
        <w:rPr>
          <w:rFonts w:ascii="Calibri" w:eastAsia="Calibri" w:hAnsi="Calibri" w:cs="Calibri"/>
          <w:color w:val="000000"/>
          <w:szCs w:val="24"/>
        </w:rPr>
        <w:t xml:space="preserve">List the vocational programs and/or degree programs you plan to offer in Arizona. Include the complete degree designation for each degree program. </w:t>
      </w: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155"/>
        <w:rPr>
          <w:color w:val="000000"/>
        </w:rPr>
      </w:pPr>
      <w:r>
        <w:rPr>
          <w:rFonts w:ascii="Calibri" w:eastAsia="Calibri" w:hAnsi="Calibri" w:cs="Calibri"/>
          <w:color w:val="000000"/>
          <w:szCs w:val="24"/>
        </w:rPr>
        <w:t>Is the educational institution accredited? If so, list name of each accrediting body and confirm the institution is in good standing.</w:t>
      </w: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166"/>
        <w:ind w:right="473"/>
        <w:rPr>
          <w:color w:val="000000"/>
        </w:rPr>
      </w:pPr>
      <w:r>
        <w:rPr>
          <w:rFonts w:ascii="Calibri" w:eastAsia="Calibri" w:hAnsi="Calibri" w:cs="Calibri"/>
          <w:color w:val="000000"/>
          <w:szCs w:val="24"/>
        </w:rPr>
        <w:t>Please include any additional information regarding your educational intentions, as you deem appropriate and/or necessary. Attach additional sheets as necessary.</w:t>
      </w: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26857" w:rsidRDefault="00226857" w:rsidP="002268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Cs w:val="24"/>
        </w:rPr>
      </w:pPr>
    </w:p>
    <w:p w:rsidR="00226857" w:rsidRDefault="00226857" w:rsidP="00226857">
      <w:pPr>
        <w:tabs>
          <w:tab w:val="left" w:pos="3719"/>
        </w:tabs>
        <w:spacing w:before="1"/>
        <w:ind w:left="120"/>
        <w:rPr>
          <w:rFonts w:ascii="Calibri" w:eastAsia="Calibri" w:hAnsi="Calibri" w:cs="Calibri"/>
          <w:b/>
          <w:color w:val="0000FF"/>
          <w:szCs w:val="24"/>
          <w:u w:val="single"/>
        </w:rPr>
      </w:pPr>
      <w:r>
        <w:rPr>
          <w:rFonts w:ascii="Calibri" w:eastAsia="Calibri" w:hAnsi="Calibri" w:cs="Calibri"/>
          <w:b/>
          <w:szCs w:val="24"/>
        </w:rPr>
        <w:t xml:space="preserve">RETURN THIS FORM VIA EMAIL to </w:t>
      </w:r>
      <w:hyperlink r:id="rId9">
        <w:r>
          <w:rPr>
            <w:rFonts w:ascii="Calibri" w:eastAsia="Calibri" w:hAnsi="Calibri" w:cs="Calibri"/>
            <w:b/>
            <w:color w:val="0000FF"/>
            <w:szCs w:val="24"/>
            <w:u w:val="single"/>
          </w:rPr>
          <w:t>Keith.Blanchard@azppse.gov</w:t>
        </w:r>
      </w:hyperlink>
    </w:p>
    <w:p w:rsidR="00B02500" w:rsidRPr="00B02500" w:rsidRDefault="00B02500" w:rsidP="00B02500">
      <w:pPr>
        <w:tabs>
          <w:tab w:val="left" w:pos="3719"/>
        </w:tabs>
        <w:spacing w:before="1"/>
        <w:ind w:left="120"/>
        <w:jc w:val="right"/>
        <w:rPr>
          <w:rFonts w:ascii="Calibri" w:eastAsia="Calibri" w:hAnsi="Calibri" w:cs="Calibri"/>
          <w:szCs w:val="24"/>
        </w:rPr>
      </w:pPr>
      <w:r w:rsidRPr="00B02500">
        <w:rPr>
          <w:rFonts w:ascii="Calibri" w:eastAsia="Calibri" w:hAnsi="Calibri" w:cs="Calibri"/>
          <w:szCs w:val="24"/>
        </w:rPr>
        <w:t>Last Updated</w:t>
      </w:r>
      <w:bookmarkStart w:id="1" w:name="_GoBack"/>
      <w:bookmarkEnd w:id="1"/>
      <w:r w:rsidRPr="00B02500">
        <w:rPr>
          <w:rFonts w:ascii="Calibri" w:eastAsia="Calibri" w:hAnsi="Calibri" w:cs="Calibri"/>
          <w:szCs w:val="24"/>
        </w:rPr>
        <w:t xml:space="preserve"> 1.9.19</w:t>
      </w:r>
    </w:p>
    <w:sectPr w:rsidR="00B02500" w:rsidRPr="00B02500" w:rsidSect="00E040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9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39" w:rsidRDefault="00853839" w:rsidP="00F7478E">
      <w:r>
        <w:separator/>
      </w:r>
    </w:p>
  </w:endnote>
  <w:endnote w:type="continuationSeparator" w:id="0">
    <w:p w:rsidR="00853839" w:rsidRDefault="00853839" w:rsidP="00F7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B2" w:rsidRDefault="009955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3F" w:rsidRDefault="009352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89" w:rsidRDefault="00EC0589"/>
  <w:p w:rsidR="00EC0589" w:rsidRDefault="00EC0589" w:rsidP="00EC0589">
    <w:pPr>
      <w:pStyle w:val="Footer"/>
      <w:ind w:hanging="117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39" w:rsidRDefault="00853839" w:rsidP="00F7478E">
      <w:r>
        <w:separator/>
      </w:r>
    </w:p>
  </w:footnote>
  <w:footnote w:type="continuationSeparator" w:id="0">
    <w:p w:rsidR="00853839" w:rsidRDefault="00853839" w:rsidP="00F7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B2" w:rsidRDefault="009955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0A" w:rsidRPr="009955B2" w:rsidRDefault="0049770A" w:rsidP="009955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CC" w:rsidRPr="00EC0589" w:rsidRDefault="00E0403A" w:rsidP="00CA6794">
    <w:pPr>
      <w:ind w:left="2790" w:firstLine="450"/>
      <w:jc w:val="center"/>
    </w:pPr>
    <w:r w:rsidRPr="00E0403A">
      <w:rPr>
        <w:b/>
        <w:noProof/>
        <w:szCs w:val="24"/>
      </w:rPr>
      <w:drawing>
        <wp:anchor distT="0" distB="0" distL="114300" distR="114300" simplePos="0" relativeHeight="251658240" behindDoc="1" locked="0" layoutInCell="1" allowOverlap="1" wp14:anchorId="05B7373E" wp14:editId="60CEF374">
          <wp:simplePos x="0" y="0"/>
          <wp:positionH relativeFrom="column">
            <wp:posOffset>-120650</wp:posOffset>
          </wp:positionH>
          <wp:positionV relativeFrom="paragraph">
            <wp:posOffset>117475</wp:posOffset>
          </wp:positionV>
          <wp:extent cx="1060450" cy="1051560"/>
          <wp:effectExtent l="0" t="0" r="6350" b="0"/>
          <wp:wrapTight wrapText="bothSides">
            <wp:wrapPolygon edited="0">
              <wp:start x="0" y="0"/>
              <wp:lineTo x="0" y="21130"/>
              <wp:lineTo x="21341" y="21130"/>
              <wp:lineTo x="21341" y="0"/>
              <wp:lineTo x="0" y="0"/>
            </wp:wrapPolygon>
          </wp:wrapTight>
          <wp:docPr id="3" name="Picture 3" descr="az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z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291" w:rsidRPr="00E0403A" w:rsidRDefault="00681291" w:rsidP="00BB0C03">
    <w:pPr>
      <w:contextualSpacing/>
      <w:jc w:val="center"/>
      <w:rPr>
        <w:b/>
        <w:szCs w:val="24"/>
      </w:rPr>
    </w:pPr>
    <w:r w:rsidRPr="00E0403A">
      <w:rPr>
        <w:b/>
        <w:szCs w:val="24"/>
      </w:rPr>
      <w:t>Arizona State Board for</w:t>
    </w:r>
    <w:r w:rsidR="0021607E">
      <w:rPr>
        <w:b/>
        <w:szCs w:val="24"/>
      </w:rPr>
      <w:t xml:space="preserve"> </w:t>
    </w:r>
    <w:r w:rsidRPr="00E0403A">
      <w:rPr>
        <w:b/>
        <w:szCs w:val="24"/>
      </w:rPr>
      <w:t>Private Postsecondary Education</w:t>
    </w:r>
  </w:p>
  <w:p w:rsidR="00E0403A" w:rsidRPr="00573602" w:rsidRDefault="00E0403A" w:rsidP="00BB0C03">
    <w:pPr>
      <w:contextualSpacing/>
      <w:jc w:val="center"/>
      <w:rPr>
        <w:szCs w:val="24"/>
      </w:rPr>
    </w:pPr>
    <w:r w:rsidRPr="00573602">
      <w:rPr>
        <w:szCs w:val="24"/>
      </w:rPr>
      <w:t>1740 W Adams St., Suite 3008</w:t>
    </w:r>
    <w:r w:rsidR="00F57318" w:rsidRPr="00573602">
      <w:rPr>
        <w:szCs w:val="24"/>
      </w:rPr>
      <w:t xml:space="preserve"> | </w:t>
    </w:r>
    <w:r w:rsidRPr="00573602">
      <w:rPr>
        <w:szCs w:val="24"/>
      </w:rPr>
      <w:t>Phoenix, Arizona  85007</w:t>
    </w:r>
  </w:p>
  <w:p w:rsidR="00E0403A" w:rsidRPr="00573602" w:rsidRDefault="00E0403A" w:rsidP="00BB0C03">
    <w:pPr>
      <w:contextualSpacing/>
      <w:jc w:val="center"/>
      <w:rPr>
        <w:szCs w:val="24"/>
      </w:rPr>
    </w:pPr>
    <w:r w:rsidRPr="00573602">
      <w:rPr>
        <w:szCs w:val="24"/>
      </w:rPr>
      <w:t>(602) 542-5709</w:t>
    </w:r>
  </w:p>
  <w:p w:rsidR="00F57318" w:rsidRDefault="00F57318" w:rsidP="00BB0C03">
    <w:pPr>
      <w:contextualSpacing/>
      <w:jc w:val="center"/>
      <w:rPr>
        <w:szCs w:val="24"/>
      </w:rPr>
    </w:pPr>
    <w:r>
      <w:t xml:space="preserve">Website: </w:t>
    </w:r>
    <w:hyperlink r:id="rId2" w:history="1">
      <w:r w:rsidR="00E0403A" w:rsidRPr="00E0403A">
        <w:rPr>
          <w:rStyle w:val="Hyperlink"/>
          <w:szCs w:val="24"/>
        </w:rPr>
        <w:t>https://ppse.az.gov/</w:t>
      </w:r>
    </w:hyperlink>
    <w:r>
      <w:rPr>
        <w:szCs w:val="24"/>
      </w:rPr>
      <w:t xml:space="preserve"> </w:t>
    </w:r>
  </w:p>
  <w:p w:rsidR="00E0403A" w:rsidRPr="00E0403A" w:rsidRDefault="00F57318" w:rsidP="00BB0C03">
    <w:pPr>
      <w:contextualSpacing/>
      <w:jc w:val="center"/>
      <w:rPr>
        <w:b/>
      </w:rPr>
    </w:pPr>
    <w:r>
      <w:rPr>
        <w:szCs w:val="24"/>
      </w:rPr>
      <w:t>Institution Portal:</w:t>
    </w:r>
    <w:r w:rsidR="00E0403A" w:rsidRPr="00E0403A">
      <w:rPr>
        <w:szCs w:val="24"/>
      </w:rPr>
      <w:t xml:space="preserve"> </w:t>
    </w:r>
    <w:hyperlink r:id="rId3" w:history="1">
      <w:r w:rsidR="00E0403A" w:rsidRPr="00E0403A">
        <w:rPr>
          <w:rStyle w:val="Hyperlink"/>
          <w:szCs w:val="24"/>
        </w:rPr>
        <w:t>https://elicense.az.gov/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1C66"/>
    <w:multiLevelType w:val="multilevel"/>
    <w:tmpl w:val="71D0D15A"/>
    <w:lvl w:ilvl="0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64" w:hanging="720"/>
      </w:pPr>
    </w:lvl>
    <w:lvl w:ilvl="2">
      <w:start w:val="1"/>
      <w:numFmt w:val="bullet"/>
      <w:lvlText w:val="•"/>
      <w:lvlJc w:val="left"/>
      <w:pPr>
        <w:ind w:left="2488" w:hanging="720"/>
      </w:pPr>
    </w:lvl>
    <w:lvl w:ilvl="3">
      <w:start w:val="1"/>
      <w:numFmt w:val="bullet"/>
      <w:lvlText w:val="•"/>
      <w:lvlJc w:val="left"/>
      <w:pPr>
        <w:ind w:left="3312" w:hanging="720"/>
      </w:pPr>
    </w:lvl>
    <w:lvl w:ilvl="4">
      <w:start w:val="1"/>
      <w:numFmt w:val="bullet"/>
      <w:lvlText w:val="•"/>
      <w:lvlJc w:val="left"/>
      <w:pPr>
        <w:ind w:left="4136" w:hanging="720"/>
      </w:pPr>
    </w:lvl>
    <w:lvl w:ilvl="5">
      <w:start w:val="1"/>
      <w:numFmt w:val="bullet"/>
      <w:lvlText w:val="•"/>
      <w:lvlJc w:val="left"/>
      <w:pPr>
        <w:ind w:left="4960" w:hanging="720"/>
      </w:pPr>
    </w:lvl>
    <w:lvl w:ilvl="6">
      <w:start w:val="1"/>
      <w:numFmt w:val="bullet"/>
      <w:lvlText w:val="•"/>
      <w:lvlJc w:val="left"/>
      <w:pPr>
        <w:ind w:left="5784" w:hanging="720"/>
      </w:pPr>
    </w:lvl>
    <w:lvl w:ilvl="7">
      <w:start w:val="1"/>
      <w:numFmt w:val="bullet"/>
      <w:lvlText w:val="•"/>
      <w:lvlJc w:val="left"/>
      <w:pPr>
        <w:ind w:left="6608" w:hanging="720"/>
      </w:pPr>
    </w:lvl>
    <w:lvl w:ilvl="8">
      <w:start w:val="1"/>
      <w:numFmt w:val="bullet"/>
      <w:lvlText w:val="•"/>
      <w:lvlJc w:val="left"/>
      <w:pPr>
        <w:ind w:left="7432" w:hanging="720"/>
      </w:pPr>
    </w:lvl>
  </w:abstractNum>
  <w:abstractNum w:abstractNumId="1">
    <w:nsid w:val="78D41CA7"/>
    <w:multiLevelType w:val="multilevel"/>
    <w:tmpl w:val="D21CF26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8A"/>
    <w:rsid w:val="0006037B"/>
    <w:rsid w:val="000B1BFB"/>
    <w:rsid w:val="000C2B11"/>
    <w:rsid w:val="00104698"/>
    <w:rsid w:val="001B2EAD"/>
    <w:rsid w:val="0021607E"/>
    <w:rsid w:val="00226857"/>
    <w:rsid w:val="00325B76"/>
    <w:rsid w:val="0049770A"/>
    <w:rsid w:val="004F689F"/>
    <w:rsid w:val="00573602"/>
    <w:rsid w:val="005A5C7E"/>
    <w:rsid w:val="00681291"/>
    <w:rsid w:val="006B7EE2"/>
    <w:rsid w:val="006D5571"/>
    <w:rsid w:val="00752E1A"/>
    <w:rsid w:val="00812ECC"/>
    <w:rsid w:val="00853839"/>
    <w:rsid w:val="0093407A"/>
    <w:rsid w:val="0093523F"/>
    <w:rsid w:val="00962F36"/>
    <w:rsid w:val="009955B2"/>
    <w:rsid w:val="009B7E32"/>
    <w:rsid w:val="00A5018A"/>
    <w:rsid w:val="00B02500"/>
    <w:rsid w:val="00B46911"/>
    <w:rsid w:val="00B60E51"/>
    <w:rsid w:val="00BB0C03"/>
    <w:rsid w:val="00C34A44"/>
    <w:rsid w:val="00C35951"/>
    <w:rsid w:val="00C429B0"/>
    <w:rsid w:val="00CA6794"/>
    <w:rsid w:val="00D90726"/>
    <w:rsid w:val="00E0403A"/>
    <w:rsid w:val="00E446F7"/>
    <w:rsid w:val="00EB7F20"/>
    <w:rsid w:val="00EC0589"/>
    <w:rsid w:val="00ED03E3"/>
    <w:rsid w:val="00EE79A9"/>
    <w:rsid w:val="00F00E05"/>
    <w:rsid w:val="00F50A0B"/>
    <w:rsid w:val="00F57318"/>
    <w:rsid w:val="00F7478E"/>
    <w:rsid w:val="00F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E79A9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7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478E"/>
  </w:style>
  <w:style w:type="paragraph" w:styleId="Footer">
    <w:name w:val="footer"/>
    <w:basedOn w:val="Normal"/>
    <w:link w:val="FooterChar"/>
    <w:uiPriority w:val="99"/>
    <w:unhideWhenUsed/>
    <w:rsid w:val="00F747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478E"/>
  </w:style>
  <w:style w:type="paragraph" w:styleId="BalloonText">
    <w:name w:val="Balloon Text"/>
    <w:basedOn w:val="Normal"/>
    <w:link w:val="BalloonTextChar"/>
    <w:uiPriority w:val="99"/>
    <w:semiHidden/>
    <w:unhideWhenUsed/>
    <w:rsid w:val="00060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7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E79A9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EE79A9"/>
    <w:rPr>
      <w:b/>
    </w:rPr>
  </w:style>
  <w:style w:type="character" w:customStyle="1" w:styleId="BodyTextChar">
    <w:name w:val="Body Text Char"/>
    <w:basedOn w:val="DefaultParagraphFont"/>
    <w:link w:val="BodyText"/>
    <w:rsid w:val="00EE79A9"/>
    <w:rPr>
      <w:rFonts w:ascii="Times New Roman" w:eastAsia="Times New Roman" w:hAnsi="Times New Roman" w:cs="Times New Roman"/>
      <w:b/>
      <w:sz w:val="24"/>
      <w:szCs w:val="20"/>
    </w:rPr>
  </w:style>
  <w:style w:type="paragraph" w:styleId="EnvelopeAddress">
    <w:name w:val="envelope address"/>
    <w:basedOn w:val="Normal"/>
    <w:rsid w:val="00EE79A9"/>
    <w:pPr>
      <w:framePr w:w="5040" w:h="1980" w:hRule="exact" w:hSpace="180" w:wrap="auto" w:vAnchor="page" w:hAnchor="page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EE79A9"/>
    <w:rPr>
      <w:rFonts w:asciiTheme="majorHAnsi" w:eastAsiaTheme="majorEastAsia" w:hAnsiTheme="majorHAnsi" w:cstheme="majorBidi"/>
      <w:sz w:val="20"/>
    </w:rPr>
  </w:style>
  <w:style w:type="character" w:styleId="PlaceholderText">
    <w:name w:val="Placeholder Text"/>
    <w:basedOn w:val="DefaultParagraphFont"/>
    <w:uiPriority w:val="99"/>
    <w:semiHidden/>
    <w:rsid w:val="0049770A"/>
    <w:rPr>
      <w:color w:val="808080"/>
    </w:rPr>
  </w:style>
  <w:style w:type="character" w:styleId="Hyperlink">
    <w:name w:val="Hyperlink"/>
    <w:uiPriority w:val="99"/>
    <w:unhideWhenUsed/>
    <w:rsid w:val="00E04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E79A9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7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478E"/>
  </w:style>
  <w:style w:type="paragraph" w:styleId="Footer">
    <w:name w:val="footer"/>
    <w:basedOn w:val="Normal"/>
    <w:link w:val="FooterChar"/>
    <w:uiPriority w:val="99"/>
    <w:unhideWhenUsed/>
    <w:rsid w:val="00F747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478E"/>
  </w:style>
  <w:style w:type="paragraph" w:styleId="BalloonText">
    <w:name w:val="Balloon Text"/>
    <w:basedOn w:val="Normal"/>
    <w:link w:val="BalloonTextChar"/>
    <w:uiPriority w:val="99"/>
    <w:semiHidden/>
    <w:unhideWhenUsed/>
    <w:rsid w:val="00060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7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E79A9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EE79A9"/>
    <w:rPr>
      <w:b/>
    </w:rPr>
  </w:style>
  <w:style w:type="character" w:customStyle="1" w:styleId="BodyTextChar">
    <w:name w:val="Body Text Char"/>
    <w:basedOn w:val="DefaultParagraphFont"/>
    <w:link w:val="BodyText"/>
    <w:rsid w:val="00EE79A9"/>
    <w:rPr>
      <w:rFonts w:ascii="Times New Roman" w:eastAsia="Times New Roman" w:hAnsi="Times New Roman" w:cs="Times New Roman"/>
      <w:b/>
      <w:sz w:val="24"/>
      <w:szCs w:val="20"/>
    </w:rPr>
  </w:style>
  <w:style w:type="paragraph" w:styleId="EnvelopeAddress">
    <w:name w:val="envelope address"/>
    <w:basedOn w:val="Normal"/>
    <w:rsid w:val="00EE79A9"/>
    <w:pPr>
      <w:framePr w:w="5040" w:h="1980" w:hRule="exact" w:hSpace="180" w:wrap="auto" w:vAnchor="page" w:hAnchor="page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EE79A9"/>
    <w:rPr>
      <w:rFonts w:asciiTheme="majorHAnsi" w:eastAsiaTheme="majorEastAsia" w:hAnsiTheme="majorHAnsi" w:cstheme="majorBidi"/>
      <w:sz w:val="20"/>
    </w:rPr>
  </w:style>
  <w:style w:type="character" w:styleId="PlaceholderText">
    <w:name w:val="Placeholder Text"/>
    <w:basedOn w:val="DefaultParagraphFont"/>
    <w:uiPriority w:val="99"/>
    <w:semiHidden/>
    <w:rsid w:val="0049770A"/>
    <w:rPr>
      <w:color w:val="808080"/>
    </w:rPr>
  </w:style>
  <w:style w:type="character" w:styleId="Hyperlink">
    <w:name w:val="Hyperlink"/>
    <w:uiPriority w:val="99"/>
    <w:unhideWhenUsed/>
    <w:rsid w:val="00E04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eith.Blanchard@azppse.go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elicense.az.gov/" TargetMode="External"/><Relationship Id="rId2" Type="http://schemas.openxmlformats.org/officeDocument/2006/relationships/hyperlink" Target="https://ppse.az.gov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3A849-ED41-4B99-B2DB-6807F83A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Howell</dc:creator>
  <cp:lastModifiedBy>Rachel Kierce</cp:lastModifiedBy>
  <cp:revision>3</cp:revision>
  <cp:lastPrinted>2018-01-02T16:56:00Z</cp:lastPrinted>
  <dcterms:created xsi:type="dcterms:W3CDTF">2019-01-09T18:06:00Z</dcterms:created>
  <dcterms:modified xsi:type="dcterms:W3CDTF">2019-01-09T18:07:00Z</dcterms:modified>
</cp:coreProperties>
</file>